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EA" w:rsidRDefault="00191EEA" w:rsidP="00191EEA">
      <w:pPr>
        <w:spacing w:after="0"/>
        <w:ind w:lef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ПРИНЯТО                                                                       </w:t>
      </w:r>
      <w:r>
        <w:rPr>
          <w:rFonts w:ascii="Times New Roman" w:hAnsi="Times New Roman" w:cs="Times New Roman"/>
          <w:szCs w:val="28"/>
        </w:rPr>
        <w:t>УТВЕРЖДАЮ</w:t>
      </w:r>
    </w:p>
    <w:p w:rsidR="00191EEA" w:rsidRDefault="00191EEA" w:rsidP="00191EEA">
      <w:pPr>
        <w:tabs>
          <w:tab w:val="left" w:pos="2552"/>
        </w:tabs>
        <w:spacing w:after="0" w:line="256" w:lineRule="auto"/>
        <w:ind w:left="115" w:right="15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 педагогического совета</w:t>
      </w:r>
      <w:r>
        <w:rPr>
          <w:rFonts w:ascii="Times New Roman" w:hAnsi="Times New Roman" w:cs="Times New Roman"/>
          <w:szCs w:val="28"/>
        </w:rPr>
        <w:t xml:space="preserve">                          Заведующий</w:t>
      </w:r>
    </w:p>
    <w:p w:rsidR="00191EEA" w:rsidRDefault="00191EEA" w:rsidP="00191EEA">
      <w:pPr>
        <w:tabs>
          <w:tab w:val="left" w:pos="2552"/>
        </w:tabs>
        <w:spacing w:after="0" w:line="256" w:lineRule="auto"/>
        <w:ind w:left="115" w:right="15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№1 от 28.08.2019г</w:t>
      </w:r>
      <w:r>
        <w:rPr>
          <w:rFonts w:ascii="Times New Roman" w:hAnsi="Times New Roman" w:cs="Times New Roman"/>
          <w:szCs w:val="28"/>
        </w:rPr>
        <w:t xml:space="preserve">                                          МБДОУ «Детский сад №21.»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  <w:szCs w:val="28"/>
        </w:rPr>
        <w:t xml:space="preserve"> _________ О.А. Шемаханова</w:t>
      </w:r>
    </w:p>
    <w:p w:rsidR="00191EEA" w:rsidRDefault="00191EEA" w:rsidP="00191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91EEA" w:rsidRDefault="00191EEA" w:rsidP="00191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91EEA" w:rsidRDefault="00191EEA" w:rsidP="00191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91EEA" w:rsidRDefault="00191EEA" w:rsidP="00191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91EEA" w:rsidRDefault="00191EEA" w:rsidP="00191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1. Основные положения</w:t>
      </w:r>
    </w:p>
    <w:p w:rsidR="00191EEA" w:rsidRDefault="00191EEA" w:rsidP="00191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91EEA" w:rsidRDefault="00191EEA" w:rsidP="0019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1.1. Настоящее Положение о языке образования (далее – Положение) разработано для муниципального бюджетного дошкольного образовательного учреждения «Детский сад № 21» г. Уссурийска Уссурийского городского округа (далее – Учреждение) в соответствии с Федеральным законом от 29.12.2012 № 273-ФЗ «Об образовании в Российской Федерации», Уставом Учреждения. </w:t>
      </w:r>
    </w:p>
    <w:p w:rsidR="00191EEA" w:rsidRDefault="00191EEA" w:rsidP="0019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1.2. Настоящее Положение разработано с целью соблюдения законодательства Российской Федерации в области образования и воспитания в Учреждении. </w:t>
      </w:r>
    </w:p>
    <w:p w:rsidR="00191EEA" w:rsidRDefault="00191EEA" w:rsidP="0019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1.3. Настоящее Положение является локальным нормативным актом Учреждения, регламентирующим особенности организации образовательной деятельности в Учреждении. </w:t>
      </w:r>
    </w:p>
    <w:p w:rsidR="00191EEA" w:rsidRDefault="00191EEA" w:rsidP="0019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1.4. Язык, на котором ведется образование в Учреждении, определяется Учредителем. </w:t>
      </w:r>
    </w:p>
    <w:p w:rsidR="00191EEA" w:rsidRDefault="00191EEA" w:rsidP="0019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1.5. Настоящее Положение обязательно для исполнения всеми участниками образовательной деятельности Учреждения. </w:t>
      </w:r>
    </w:p>
    <w:p w:rsidR="00191EEA" w:rsidRDefault="00191EEA" w:rsidP="0019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1EEA" w:rsidRDefault="00191EEA" w:rsidP="00191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2. Язык образования. Право на выбор языка образования</w:t>
      </w:r>
    </w:p>
    <w:p w:rsidR="00191EEA" w:rsidRDefault="00191EEA" w:rsidP="00191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91EEA" w:rsidRDefault="00191EEA" w:rsidP="0019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2.1. В Учреждении гарантируется получение дошкольного образования на государственном  языке Российской Федерации.</w:t>
      </w:r>
    </w:p>
    <w:p w:rsidR="00191EEA" w:rsidRDefault="00191EEA" w:rsidP="0019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2.2. Право воспитанников на пользование государственным языком Российской Федерации в Учреждении обеспечивается путем получения ими дошкольного образования на русском языке. </w:t>
      </w:r>
    </w:p>
    <w:p w:rsidR="00191EEA" w:rsidRDefault="00191EEA" w:rsidP="0019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2.3. Образование в Учреждении осуществляется на русском языке по реализуемой основной образовательной программе, разработанной Учреждением в соответствии с Федеральным государственным образовательным стандартом дошкольного образования и с учетом основной примерной образовательной программой дошкольного образования. </w:t>
      </w:r>
    </w:p>
    <w:p w:rsidR="00191EEA" w:rsidRDefault="00191EEA" w:rsidP="0019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2.4.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191EEA" w:rsidRDefault="00191EEA" w:rsidP="00191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2.5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Учреждении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191EEA" w:rsidRDefault="00191EEA" w:rsidP="0019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1EEA" w:rsidRDefault="00191EEA" w:rsidP="00191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3. Прекращение действия Положения</w:t>
      </w:r>
    </w:p>
    <w:p w:rsidR="00191EEA" w:rsidRDefault="00191EEA" w:rsidP="00191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91EEA" w:rsidRDefault="00191EEA" w:rsidP="0019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3.1. Срок действия данного Положения ограничен. Данное Положение действует до принятия нового. </w:t>
      </w:r>
    </w:p>
    <w:p w:rsidR="00191EEA" w:rsidRDefault="00191EEA" w:rsidP="0019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3.2. Изменение данного Положения вносятся на Педагогическом совете, по мере необходимости.</w:t>
      </w:r>
    </w:p>
    <w:p w:rsidR="00191EEA" w:rsidRDefault="00191EEA" w:rsidP="00191EEA">
      <w:pPr>
        <w:rPr>
          <w:sz w:val="20"/>
        </w:rPr>
      </w:pPr>
    </w:p>
    <w:p w:rsidR="00CD7CE1" w:rsidRDefault="00CD7CE1"/>
    <w:sectPr w:rsidR="00CD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EEA"/>
    <w:rsid w:val="00191EEA"/>
    <w:rsid w:val="00CD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ufNlMT9Ym+HPk7r7ZwhBbtAejls/vhqbzG2AQ1kfJrE=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TR+z5BG2f4CkRXj3cMKR+vDThBKUO58jRsr4Z/rWZP+vQgZvE8Dcsn1DXMOosio5
kaE1JVB1m8/T/mPG6HxQBg==</SignatureValue>
  <KeyInfo>
    <X509Data>
      <X509Certificate>MIIKoTCCCk6gAwIBAgIUeey0VvG81IQqFeYDBkTK6AJoUIwwCgYIKoUDBwEBAwIw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jNC90L7QtSDQutCw0LfQvdCw0YfQtdC50YHRgtCy0L4wHhcNMTkxMjA5MDAwMDI5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MCoGA1UEAwwj0JzQuNC90LrQvtC80YHQstGP0LfRjCDQoNC+0YHRgdC40LiCCwC1
8TLTAAAAAAFaMGwGA1UdHwRlMGMwMKAuoCyGKmh0dHA6Ly9jcmwucm9za2F6bmEu
cnUvY3JsL3VjZmtfZ29zdDEyLmNybDAvoC2gK4YpaHR0cDovL2NybC5mc2ZrLmxv
Y2FsL2NybC91Y2ZrX2dvc3QxMi5jcmwwHQYDVR0OBBYEFPliuJFxIugilFlr8ESZ
ekGMZ0jUMAoGCCqFAwcBAQMCA0EAmvGyANgbUTPrS0bkPZLBQ2CXkZmevSNbsqpO
C2V26nihZuEAPhR2H+3+U5y92uq0X0x3DlM3FzHu2k6u4LbAWQ==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tBBAN1coygoEKDkxELB18KmDTBo=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xETbLEWaf2s9BSubnyy2EXqwMJo=</DigestValue>
      </Reference>
      <Reference URI="/word/styles.xml?ContentType=application/vnd.openxmlformats-officedocument.wordprocessingml.styles+xml">
        <DigestMethod Algorithm="http://www.w3.org/2000/09/xmldsig#sha1"/>
        <DigestValue>0cYEL7/4DdNWh59ivs5+7yrRR4U=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Mde9dVQWS6miYfMpwUEgxdrMF7A=</DigestValue>
      </Reference>
    </Manifest>
    <SignatureProperties>
      <SignatureProperty Id="idSignatureTime" Target="#idPackageSignature">
        <mdssi:SignatureTime>
          <mdssi:Format>YYYY-MM-DDThh:mm:ssTZD</mdssi:Format>
          <mdssi:Value>2021-02-15T02:47:59Z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2021-02-15T02:47:00Z</dcterms:created>
  <dcterms:modified xsi:type="dcterms:W3CDTF">2021-02-15T02:47:00Z</dcterms:modified>
</cp:coreProperties>
</file>